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0B" w:rsidRPr="0017240B" w:rsidRDefault="0017240B" w:rsidP="0017240B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3"/>
          <w:szCs w:val="23"/>
          <w:lang w:eastAsia="pt-BR"/>
        </w:rPr>
      </w:pPr>
      <w:r w:rsidRPr="0017240B">
        <w:rPr>
          <w:rFonts w:ascii="Arial" w:eastAsia="Times New Roman" w:hAnsi="Arial" w:cs="Arial"/>
          <w:b/>
          <w:bCs/>
          <w:color w:val="000000"/>
          <w:kern w:val="36"/>
          <w:sz w:val="23"/>
          <w:szCs w:val="23"/>
          <w:lang w:eastAsia="pt-BR"/>
        </w:rPr>
        <w:t>Tendo Deus Outrora Falado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ab/>
        <w:t xml:space="preserve">  E                        G#m</w:t>
      </w: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   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Tendo Deus outrora falado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            E             G#m</w:t>
      </w: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   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 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muitas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vezes de muitas maneiras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              B       G#m           C#m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aos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nossos pais, pelos profetas,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     F#m7      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hoje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fala em Jesus</w:t>
      </w:r>
    </w:p>
    <w:p w:rsidR="0007538B" w:rsidRDefault="0007538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</w:p>
    <w:p w:rsidR="0007538B" w:rsidRDefault="0007538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E                        G#m</w:t>
      </w: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   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que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é o herdeiro de todas as coisas,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E                 G#m</w:t>
      </w: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   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Criador de tudo que há.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              B       G#m           C#m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Glória de Deus, luz nas alturas,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A       F#m7      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proofErr w:type="gramStart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tudo</w:t>
      </w:r>
      <w:proofErr w:type="gramEnd"/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 sustenta em Jesus.</w:t>
      </w:r>
    </w:p>
    <w:p w:rsidR="0007538B" w:rsidRDefault="0007538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</w:p>
    <w:p w:rsidR="0007538B" w:rsidRDefault="0007538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E                        G#m    A               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Dai glória a Cristo que limpa os pecados.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>E                        G#m      A               B</w:t>
      </w:r>
    </w:p>
    <w:p w:rsidR="0017240B" w:rsidRPr="0017240B" w:rsidRDefault="0017240B" w:rsidP="00172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tLeast"/>
        <w:rPr>
          <w:rFonts w:ascii="Arial" w:eastAsia="Times New Roman" w:hAnsi="Arial" w:cs="Arial"/>
          <w:color w:val="000000"/>
          <w:sz w:val="12"/>
          <w:szCs w:val="12"/>
          <w:lang w:eastAsia="pt-BR"/>
        </w:rPr>
      </w:pPr>
      <w:r w:rsidRPr="0017240B">
        <w:rPr>
          <w:rFonts w:ascii="Arial" w:eastAsia="Times New Roman" w:hAnsi="Arial" w:cs="Arial"/>
          <w:color w:val="000000"/>
          <w:sz w:val="12"/>
          <w:szCs w:val="12"/>
          <w:lang w:eastAsia="pt-BR"/>
        </w:rPr>
        <w:t xml:space="preserve">Dai glória a Cristo que reina com Deus. </w:t>
      </w:r>
    </w:p>
    <w:p w:rsidR="00EF33FB" w:rsidRDefault="00EF33FB"/>
    <w:sectPr w:rsidR="00EF33FB" w:rsidSect="00EF33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17240B"/>
    <w:rsid w:val="0007538B"/>
    <w:rsid w:val="0017240B"/>
    <w:rsid w:val="00E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3FB"/>
  </w:style>
  <w:style w:type="paragraph" w:styleId="Ttulo1">
    <w:name w:val="heading 1"/>
    <w:basedOn w:val="Normal"/>
    <w:link w:val="Ttulo1Char"/>
    <w:uiPriority w:val="9"/>
    <w:qFormat/>
    <w:rsid w:val="00172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7240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customStyle="1" w:styleId="noprint">
    <w:name w:val="noprint"/>
    <w:basedOn w:val="Normal"/>
    <w:rsid w:val="00172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17240B"/>
  </w:style>
  <w:style w:type="character" w:customStyle="1" w:styleId="actualkey">
    <w:name w:val="actualkey"/>
    <w:basedOn w:val="Fontepargpadro"/>
    <w:rsid w:val="0017240B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724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7240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2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24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4778">
          <w:marLeft w:val="0"/>
          <w:marRight w:val="0"/>
          <w:marTop w:val="309"/>
          <w:marBottom w:val="265"/>
          <w:divBdr>
            <w:top w:val="none" w:sz="0" w:space="0" w:color="auto"/>
            <w:left w:val="none" w:sz="0" w:space="0" w:color="auto"/>
            <w:bottom w:val="single" w:sz="6" w:space="2" w:color="98A4AB"/>
            <w:right w:val="single" w:sz="6" w:space="2" w:color="98A4AB"/>
          </w:divBdr>
          <w:divsChild>
            <w:div w:id="925967225">
              <w:marLeft w:val="0"/>
              <w:marRight w:val="0"/>
              <w:marTop w:val="35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6084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6667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5078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0512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3976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765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88107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11768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6310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2308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07064">
              <w:marLeft w:val="0"/>
              <w:marRight w:val="0"/>
              <w:marTop w:val="0"/>
              <w:marBottom w:val="0"/>
              <w:divBdr>
                <w:top w:val="single" w:sz="4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3841">
          <w:marLeft w:val="0"/>
          <w:marRight w:val="0"/>
          <w:marTop w:val="0"/>
          <w:marBottom w:val="2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612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2012-04-13T17:54:00Z</dcterms:created>
  <dcterms:modified xsi:type="dcterms:W3CDTF">2012-04-13T18:00:00Z</dcterms:modified>
</cp:coreProperties>
</file>